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DA69" w14:textId="77777777" w:rsidR="00CD0620" w:rsidRDefault="006671B2" w:rsidP="00CD062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Административные регламенты</w:t>
      </w:r>
      <w:r w:rsidR="00CD0620">
        <w:rPr>
          <w:b/>
          <w:bCs/>
        </w:rPr>
        <w:t>:</w:t>
      </w:r>
    </w:p>
    <w:p w14:paraId="30A848F1" w14:textId="77777777" w:rsidR="00CD0620" w:rsidRDefault="00CD0620" w:rsidP="00CD0620">
      <w:pPr>
        <w:spacing w:after="0"/>
        <w:ind w:firstLine="709"/>
        <w:jc w:val="center"/>
        <w:rPr>
          <w:b/>
          <w:bCs/>
        </w:rPr>
      </w:pPr>
    </w:p>
    <w:p w14:paraId="5394BC2F" w14:textId="25F7750D" w:rsidR="00CD0620" w:rsidRPr="00C753D8" w:rsidRDefault="00CD0620" w:rsidP="00CD062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C753D8">
        <w:rPr>
          <w:rFonts w:cs="Times New Roman"/>
          <w:b/>
          <w:sz w:val="24"/>
          <w:szCs w:val="24"/>
        </w:rPr>
        <w:t>РЕЕСТР АДМИНИСТРАТИВНЫХ РЕГЛАМЕНТОВ</w:t>
      </w:r>
    </w:p>
    <w:p w14:paraId="0C042707" w14:textId="545AF6A2" w:rsidR="00CD0620" w:rsidRPr="00C753D8" w:rsidRDefault="00CD0620" w:rsidP="00CD062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</w:t>
      </w:r>
      <w:r w:rsidRPr="00C753D8">
        <w:rPr>
          <w:rFonts w:cs="Times New Roman"/>
          <w:b/>
          <w:sz w:val="24"/>
          <w:szCs w:val="24"/>
        </w:rPr>
        <w:t>АДМИНИСТРАЦИИ МО СП «ХОРОНХОЙСКОЕ»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88"/>
        <w:gridCol w:w="2216"/>
        <w:gridCol w:w="1802"/>
        <w:gridCol w:w="4403"/>
        <w:gridCol w:w="5670"/>
      </w:tblGrid>
      <w:tr w:rsidR="00CD0620" w:rsidRPr="00C753D8" w14:paraId="2ADBBA95" w14:textId="77777777" w:rsidTr="005A603D">
        <w:tc>
          <w:tcPr>
            <w:tcW w:w="788" w:type="dxa"/>
          </w:tcPr>
          <w:p w14:paraId="1659E3C1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16" w:type="dxa"/>
          </w:tcPr>
          <w:p w14:paraId="11831D09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Вид МПА</w:t>
            </w:r>
          </w:p>
        </w:tc>
        <w:tc>
          <w:tcPr>
            <w:tcW w:w="1802" w:type="dxa"/>
          </w:tcPr>
          <w:p w14:paraId="6DFDA567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 xml:space="preserve">номер, дата </w:t>
            </w:r>
          </w:p>
        </w:tc>
        <w:tc>
          <w:tcPr>
            <w:tcW w:w="4403" w:type="dxa"/>
          </w:tcPr>
          <w:p w14:paraId="36BF5708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Наименование МПА</w:t>
            </w:r>
          </w:p>
        </w:tc>
        <w:tc>
          <w:tcPr>
            <w:tcW w:w="5670" w:type="dxa"/>
          </w:tcPr>
          <w:p w14:paraId="657A960F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Внесенные изменения</w:t>
            </w:r>
          </w:p>
        </w:tc>
      </w:tr>
      <w:tr w:rsidR="00CD0620" w:rsidRPr="00C753D8" w14:paraId="1208C526" w14:textId="77777777" w:rsidTr="005A603D">
        <w:tc>
          <w:tcPr>
            <w:tcW w:w="788" w:type="dxa"/>
          </w:tcPr>
          <w:p w14:paraId="4A91A6A4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0B2CA7A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760E8F8C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№ 38 от 01.07.2013г.</w:t>
            </w:r>
          </w:p>
        </w:tc>
        <w:tc>
          <w:tcPr>
            <w:tcW w:w="4403" w:type="dxa"/>
          </w:tcPr>
          <w:p w14:paraId="27A5D6E9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по предоставлению муниципальной услуги «Выдача разрешения на вырубку деревьев, кустарников»</w:t>
            </w:r>
          </w:p>
        </w:tc>
        <w:tc>
          <w:tcPr>
            <w:tcW w:w="5670" w:type="dxa"/>
          </w:tcPr>
          <w:p w14:paraId="20327599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 xml:space="preserve">В редакции </w:t>
            </w:r>
          </w:p>
          <w:p w14:paraId="4AD636F6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972">
              <w:rPr>
                <w:rFonts w:cs="Times New Roman"/>
                <w:b/>
                <w:sz w:val="24"/>
                <w:szCs w:val="24"/>
              </w:rPr>
              <w:t>Постановления № 30 от 28.01.2014г.</w:t>
            </w:r>
            <w:r w:rsidRPr="00C753D8">
              <w:rPr>
                <w:rFonts w:cs="Times New Roman"/>
                <w:sz w:val="24"/>
                <w:szCs w:val="24"/>
              </w:rPr>
              <w:t xml:space="preserve"> «О внесении изменений в административный регламент по предоставлению муниципальной услуги «Об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по предоставлению муниципальной услуги «Выдача разрешения на вырубку деревьев, кустарников»</w:t>
            </w:r>
          </w:p>
          <w:p w14:paraId="1707670B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972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F0095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6E3AF7">
              <w:rPr>
                <w:rFonts w:cs="Times New Roman"/>
                <w:sz w:val="24"/>
              </w:rPr>
              <w:t>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</w:rPr>
              <w:t>»</w:t>
            </w:r>
          </w:p>
        </w:tc>
      </w:tr>
      <w:tr w:rsidR="00CD0620" w:rsidRPr="00C753D8" w14:paraId="26E4CC59" w14:textId="77777777" w:rsidTr="005A603D">
        <w:tc>
          <w:tcPr>
            <w:tcW w:w="788" w:type="dxa"/>
          </w:tcPr>
          <w:p w14:paraId="75800676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B84DDE5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43416BF0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№ 48 от 09.09.2013</w:t>
            </w:r>
          </w:p>
        </w:tc>
        <w:tc>
          <w:tcPr>
            <w:tcW w:w="4403" w:type="dxa"/>
          </w:tcPr>
          <w:p w14:paraId="3FD6B68C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по предоставлению муниципальной услуги «Приватизация муниципального жилого фонда»</w:t>
            </w:r>
          </w:p>
        </w:tc>
        <w:tc>
          <w:tcPr>
            <w:tcW w:w="5670" w:type="dxa"/>
          </w:tcPr>
          <w:p w14:paraId="2B25E2F7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 xml:space="preserve">В редакции </w:t>
            </w:r>
          </w:p>
          <w:p w14:paraId="6780E9DB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972">
              <w:rPr>
                <w:rFonts w:cs="Times New Roman"/>
                <w:b/>
                <w:sz w:val="24"/>
                <w:szCs w:val="24"/>
              </w:rPr>
              <w:t>Постановления № 27 от 28.10.2014г.</w:t>
            </w:r>
            <w:r w:rsidRPr="00C753D8">
              <w:rPr>
                <w:rFonts w:cs="Times New Roman"/>
                <w:sz w:val="24"/>
                <w:szCs w:val="24"/>
              </w:rPr>
              <w:t xml:space="preserve"> «О внесении изменений в административный регламент по предоставлению муниципальной услуги «Об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по предоставлению муниципальной услуги «Приватизаци</w:t>
            </w:r>
            <w:r>
              <w:rPr>
                <w:rFonts w:cs="Times New Roman"/>
                <w:sz w:val="24"/>
                <w:szCs w:val="24"/>
              </w:rPr>
              <w:t xml:space="preserve">я муниципального жилого фонда» </w:t>
            </w:r>
          </w:p>
          <w:p w14:paraId="57986560" w14:textId="77777777" w:rsidR="00CD0620" w:rsidRPr="006E3AF7" w:rsidRDefault="00CD0620" w:rsidP="005A603D">
            <w:pPr>
              <w:jc w:val="center"/>
              <w:rPr>
                <w:rFonts w:cs="Times New Roman"/>
                <w:sz w:val="24"/>
              </w:rPr>
            </w:pPr>
            <w:r w:rsidRPr="00784972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F0095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6E3AF7">
              <w:rPr>
                <w:rFonts w:cs="Times New Roman"/>
                <w:sz w:val="24"/>
              </w:rPr>
              <w:t>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</w:rPr>
              <w:t>»</w:t>
            </w:r>
          </w:p>
          <w:p w14:paraId="0C760685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0620" w:rsidRPr="00C753D8" w14:paraId="72681F21" w14:textId="77777777" w:rsidTr="005A603D">
        <w:tc>
          <w:tcPr>
            <w:tcW w:w="788" w:type="dxa"/>
          </w:tcPr>
          <w:p w14:paraId="3280365E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BB28B49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802" w:type="dxa"/>
          </w:tcPr>
          <w:p w14:paraId="0B96793E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№ 49 от 09.09.2013</w:t>
            </w:r>
          </w:p>
        </w:tc>
        <w:tc>
          <w:tcPr>
            <w:tcW w:w="4403" w:type="dxa"/>
          </w:tcPr>
          <w:p w14:paraId="26B5ED9B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по предоставлению муниципальной услуги «Выдача архивных справок, выписок, копий, архивных документов»</w:t>
            </w:r>
          </w:p>
        </w:tc>
        <w:tc>
          <w:tcPr>
            <w:tcW w:w="5670" w:type="dxa"/>
          </w:tcPr>
          <w:p w14:paraId="2C6921FC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В редакции</w:t>
            </w:r>
          </w:p>
          <w:p w14:paraId="58498FBF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972">
              <w:rPr>
                <w:rFonts w:cs="Times New Roman"/>
                <w:b/>
                <w:sz w:val="24"/>
                <w:szCs w:val="24"/>
              </w:rPr>
              <w:t xml:space="preserve">Постановления № 28 от 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Pr="00784972">
              <w:rPr>
                <w:rFonts w:cs="Times New Roman"/>
                <w:b/>
                <w:sz w:val="24"/>
                <w:szCs w:val="24"/>
              </w:rPr>
              <w:t>8.10.2014г.</w:t>
            </w:r>
            <w:r w:rsidRPr="00C753D8">
              <w:rPr>
                <w:rFonts w:cs="Times New Roman"/>
                <w:sz w:val="24"/>
                <w:szCs w:val="24"/>
              </w:rPr>
              <w:t xml:space="preserve"> «О внесении изменений в административный регламент по предоставлению муниципальной услуги «Об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 xml:space="preserve">» по предоставлению </w:t>
            </w:r>
            <w:r w:rsidRPr="00C753D8">
              <w:rPr>
                <w:rFonts w:cs="Times New Roman"/>
                <w:sz w:val="24"/>
                <w:szCs w:val="24"/>
              </w:rPr>
              <w:lastRenderedPageBreak/>
              <w:t>муниципальной услуги «Выдача архивных справок, выписок, копий, архивных документов»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84972">
              <w:rPr>
                <w:rFonts w:cs="Times New Roman"/>
                <w:b/>
                <w:sz w:val="24"/>
                <w:szCs w:val="24"/>
              </w:rPr>
              <w:t>Постановления № 7 от 17.03.2017</w:t>
            </w:r>
            <w:r>
              <w:rPr>
                <w:rFonts w:cs="Times New Roman"/>
                <w:b/>
                <w:sz w:val="24"/>
                <w:szCs w:val="24"/>
              </w:rPr>
              <w:t>г.</w:t>
            </w:r>
            <w:r w:rsidRPr="00C753D8">
              <w:rPr>
                <w:rFonts w:cs="Times New Roman"/>
                <w:sz w:val="24"/>
                <w:szCs w:val="24"/>
              </w:rPr>
              <w:t xml:space="preserve"> «О внесении изменений в административный регламент по предоставлению муниципальной услуги «Об административном регламенте Администрации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по предоставлению муниципальной услуги «Выдача архивных справок, выписок, копий, архивных документов»</w:t>
            </w:r>
          </w:p>
          <w:p w14:paraId="191C6C01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972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F0095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6E3AF7">
              <w:rPr>
                <w:rFonts w:cs="Times New Roman"/>
                <w:sz w:val="24"/>
              </w:rPr>
              <w:t>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</w:rPr>
              <w:t>»</w:t>
            </w:r>
          </w:p>
        </w:tc>
      </w:tr>
      <w:tr w:rsidR="00CD0620" w:rsidRPr="00C753D8" w14:paraId="6C503D60" w14:textId="77777777" w:rsidTr="005A603D">
        <w:tc>
          <w:tcPr>
            <w:tcW w:w="788" w:type="dxa"/>
          </w:tcPr>
          <w:p w14:paraId="1F7F1ABE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A31B846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107739B0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№25 от 29.05.2015г.</w:t>
            </w:r>
          </w:p>
        </w:tc>
        <w:tc>
          <w:tcPr>
            <w:tcW w:w="4403" w:type="dxa"/>
          </w:tcPr>
          <w:p w14:paraId="48ECC9C3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 по договорам социального найма» МО СП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РБ Кяхтинского района</w:t>
            </w:r>
          </w:p>
        </w:tc>
        <w:tc>
          <w:tcPr>
            <w:tcW w:w="5670" w:type="dxa"/>
          </w:tcPr>
          <w:p w14:paraId="3F0519DA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редакции</w:t>
            </w:r>
          </w:p>
          <w:p w14:paraId="41BD9C22" w14:textId="77777777" w:rsidR="00CD0620" w:rsidRDefault="00CD0620" w:rsidP="005A603D">
            <w:pPr>
              <w:rPr>
                <w:rFonts w:cs="Times New Roman"/>
                <w:b/>
                <w:sz w:val="24"/>
                <w:szCs w:val="24"/>
              </w:rPr>
            </w:pPr>
            <w:r w:rsidRPr="002915B8">
              <w:rPr>
                <w:rFonts w:cs="Times New Roman"/>
                <w:b/>
                <w:sz w:val="24"/>
                <w:szCs w:val="24"/>
              </w:rPr>
              <w:t xml:space="preserve"> Постановления № 5 от 17.03.2017г.</w:t>
            </w:r>
          </w:p>
          <w:p w14:paraId="221B9953" w14:textId="77777777" w:rsidR="00CD0620" w:rsidRPr="00EF0057" w:rsidRDefault="00CD0620" w:rsidP="005A603D">
            <w:pPr>
              <w:jc w:val="center"/>
              <w:rPr>
                <w:rFonts w:cs="Times New Roman"/>
                <w:szCs w:val="24"/>
              </w:rPr>
            </w:pPr>
            <w:r w:rsidRPr="00EF0057">
              <w:rPr>
                <w:rFonts w:cs="Times New Roman"/>
                <w:sz w:val="24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gramStart"/>
            <w:r w:rsidRPr="00EF0057">
              <w:rPr>
                <w:rFonts w:cs="Times New Roman"/>
                <w:sz w:val="24"/>
                <w:szCs w:val="28"/>
              </w:rPr>
              <w:t>от  29.05.2015</w:t>
            </w:r>
            <w:proofErr w:type="gramEnd"/>
            <w:r w:rsidRPr="00EF0057">
              <w:rPr>
                <w:rFonts w:cs="Times New Roman"/>
                <w:sz w:val="24"/>
                <w:szCs w:val="28"/>
              </w:rPr>
              <w:t xml:space="preserve">  № 25  «Об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14:paraId="17D5B7E2" w14:textId="77777777" w:rsidR="00CD0620" w:rsidRPr="006E3AF7" w:rsidRDefault="00CD0620" w:rsidP="005A603D">
            <w:pPr>
              <w:jc w:val="center"/>
              <w:rPr>
                <w:rFonts w:cs="Times New Roman"/>
                <w:sz w:val="24"/>
              </w:rPr>
            </w:pPr>
            <w:r w:rsidRPr="00EF0057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F0095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6E3AF7">
              <w:rPr>
                <w:rFonts w:cs="Times New Roman"/>
                <w:sz w:val="24"/>
              </w:rPr>
              <w:t>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</w:rPr>
              <w:t>»</w:t>
            </w:r>
          </w:p>
          <w:p w14:paraId="7CFC0B73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0620" w:rsidRPr="00C753D8" w14:paraId="7288B55C" w14:textId="77777777" w:rsidTr="005A603D">
        <w:tc>
          <w:tcPr>
            <w:tcW w:w="788" w:type="dxa"/>
          </w:tcPr>
          <w:p w14:paraId="5D4F7CCA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D734765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5A86CAC0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№ 33 от 16.09.2015г.</w:t>
            </w:r>
          </w:p>
        </w:tc>
        <w:tc>
          <w:tcPr>
            <w:tcW w:w="4403" w:type="dxa"/>
          </w:tcPr>
          <w:p w14:paraId="001D1885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«Присвоение, изменения и аннулирования адресов МО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Кяхтинского района РБ»</w:t>
            </w:r>
          </w:p>
        </w:tc>
        <w:tc>
          <w:tcPr>
            <w:tcW w:w="5670" w:type="dxa"/>
          </w:tcPr>
          <w:p w14:paraId="774267F3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3D8">
              <w:rPr>
                <w:rFonts w:cs="Times New Roman"/>
                <w:sz w:val="24"/>
                <w:szCs w:val="24"/>
              </w:rPr>
              <w:t xml:space="preserve">В редакции </w:t>
            </w:r>
          </w:p>
          <w:p w14:paraId="499AD9FA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0057">
              <w:rPr>
                <w:rFonts w:cs="Times New Roman"/>
                <w:b/>
                <w:sz w:val="24"/>
                <w:szCs w:val="24"/>
              </w:rPr>
              <w:t>Постановления № 13 от 25.02.2016г.</w:t>
            </w:r>
            <w:r w:rsidRPr="00C753D8">
              <w:rPr>
                <w:rFonts w:cs="Times New Roman"/>
                <w:sz w:val="24"/>
                <w:szCs w:val="24"/>
              </w:rPr>
              <w:t xml:space="preserve"> «О внесении изменений в Постановление № 33 «Об утверждении административного регламента предоставления муниципальной услуги «Присвоение, изменения и аннулирования адресов МО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 xml:space="preserve">» Кяхтинского района РБ», </w:t>
            </w:r>
          </w:p>
          <w:p w14:paraId="54A9280E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886">
              <w:rPr>
                <w:rFonts w:cs="Times New Roman"/>
                <w:b/>
                <w:sz w:val="24"/>
                <w:szCs w:val="24"/>
              </w:rPr>
              <w:t>Постановления № 6 от 17.03.2017</w:t>
            </w:r>
            <w:r>
              <w:rPr>
                <w:rFonts w:cs="Times New Roman"/>
                <w:b/>
                <w:sz w:val="24"/>
                <w:szCs w:val="24"/>
              </w:rPr>
              <w:t>г.</w:t>
            </w:r>
            <w:r w:rsidRPr="00C753D8">
              <w:rPr>
                <w:rFonts w:cs="Times New Roman"/>
                <w:sz w:val="24"/>
                <w:szCs w:val="24"/>
              </w:rPr>
              <w:t xml:space="preserve"> «О внесении изменений в Постановление № 33 «Об утверждении административного регламента предоставления муниципальной услуги «Присвоение, изменения и </w:t>
            </w:r>
            <w:r w:rsidRPr="00C753D8">
              <w:rPr>
                <w:rFonts w:cs="Times New Roman"/>
                <w:sz w:val="24"/>
                <w:szCs w:val="24"/>
              </w:rPr>
              <w:lastRenderedPageBreak/>
              <w:t>аннулирования адресов МО «</w:t>
            </w:r>
            <w:proofErr w:type="spellStart"/>
            <w:r w:rsidRPr="00C753D8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C753D8">
              <w:rPr>
                <w:rFonts w:cs="Times New Roman"/>
                <w:sz w:val="24"/>
                <w:szCs w:val="24"/>
              </w:rPr>
              <w:t>» Кяхтинского района РБ»</w:t>
            </w:r>
          </w:p>
          <w:p w14:paraId="787291ED" w14:textId="77777777" w:rsidR="00CD0620" w:rsidRPr="00846886" w:rsidRDefault="00CD0620" w:rsidP="005A60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6886">
              <w:rPr>
                <w:rFonts w:cs="Times New Roman"/>
                <w:b/>
                <w:sz w:val="24"/>
                <w:szCs w:val="24"/>
              </w:rPr>
              <w:t>Постановления № 32 от 06.10.2017г.</w:t>
            </w:r>
          </w:p>
          <w:p w14:paraId="5E552011" w14:textId="77777777" w:rsidR="00CD0620" w:rsidRPr="00846886" w:rsidRDefault="00CD0620" w:rsidP="005A603D">
            <w:pPr>
              <w:tabs>
                <w:tab w:val="left" w:pos="7637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846886">
              <w:rPr>
                <w:rFonts w:cs="Times New Roman"/>
                <w:bCs/>
                <w:sz w:val="24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46886">
              <w:rPr>
                <w:rFonts w:cs="Times New Roman"/>
                <w:bCs/>
                <w:sz w:val="24"/>
                <w:szCs w:val="28"/>
              </w:rPr>
              <w:t>Хоронхойское</w:t>
            </w:r>
            <w:proofErr w:type="spellEnd"/>
            <w:r w:rsidRPr="00846886">
              <w:rPr>
                <w:rFonts w:cs="Times New Roman"/>
                <w:bCs/>
                <w:sz w:val="24"/>
                <w:szCs w:val="28"/>
              </w:rPr>
              <w:t xml:space="preserve">» </w:t>
            </w:r>
            <w:proofErr w:type="gramStart"/>
            <w:r w:rsidRPr="00846886">
              <w:rPr>
                <w:rFonts w:cs="Times New Roman"/>
                <w:bCs/>
                <w:sz w:val="24"/>
                <w:szCs w:val="28"/>
              </w:rPr>
              <w:t>от  16.09.2015</w:t>
            </w:r>
            <w:proofErr w:type="gramEnd"/>
            <w:r w:rsidRPr="00846886">
              <w:rPr>
                <w:rFonts w:cs="Times New Roman"/>
                <w:bCs/>
                <w:sz w:val="24"/>
                <w:szCs w:val="28"/>
              </w:rPr>
              <w:t xml:space="preserve"> № 33 «Об утверждении </w:t>
            </w:r>
            <w:r>
              <w:rPr>
                <w:rFonts w:cs="Times New Roman"/>
                <w:bCs/>
                <w:sz w:val="24"/>
                <w:szCs w:val="28"/>
              </w:rPr>
              <w:t>а</w:t>
            </w:r>
            <w:r w:rsidRPr="00846886">
              <w:rPr>
                <w:rFonts w:cs="Times New Roman"/>
                <w:bCs/>
                <w:sz w:val="24"/>
                <w:szCs w:val="28"/>
              </w:rPr>
              <w:t>дминистративного регламента предоставления муниципальной услуги «Присвоение, изменение и аннулирование адресов»</w:t>
            </w:r>
          </w:p>
          <w:p w14:paraId="02BC0678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250D85A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886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F0095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6E3AF7">
              <w:rPr>
                <w:rFonts w:cs="Times New Roman"/>
                <w:sz w:val="24"/>
              </w:rPr>
              <w:t>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</w:rPr>
              <w:t>»</w:t>
            </w:r>
          </w:p>
        </w:tc>
      </w:tr>
      <w:tr w:rsidR="00CD0620" w:rsidRPr="00C753D8" w14:paraId="39FF6C0F" w14:textId="77777777" w:rsidTr="005A603D">
        <w:tc>
          <w:tcPr>
            <w:tcW w:w="788" w:type="dxa"/>
          </w:tcPr>
          <w:p w14:paraId="01A271E6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FF82A8B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7E84F3DB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23 от 01.08.2017.</w:t>
            </w:r>
          </w:p>
        </w:tc>
        <w:tc>
          <w:tcPr>
            <w:tcW w:w="4403" w:type="dxa"/>
          </w:tcPr>
          <w:p w14:paraId="4D8C0A4D" w14:textId="77777777" w:rsidR="00CD0620" w:rsidRPr="00C753D8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D5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proofErr w:type="gramStart"/>
            <w:r w:rsidRPr="007D5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услуги  </w:t>
            </w:r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 в муниципальном образовании сельское поселение «</w:t>
            </w:r>
            <w:proofErr w:type="spellStart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Хоронхойское</w:t>
            </w:r>
            <w:proofErr w:type="spellEnd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5670" w:type="dxa"/>
          </w:tcPr>
          <w:p w14:paraId="1073FBA0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E3AF7">
              <w:rPr>
                <w:rFonts w:cs="Times New Roman"/>
                <w:sz w:val="24"/>
                <w:szCs w:val="24"/>
              </w:rPr>
              <w:t xml:space="preserve">В редакции </w:t>
            </w:r>
          </w:p>
          <w:p w14:paraId="4C88DFD2" w14:textId="77777777" w:rsidR="00CD0620" w:rsidRPr="00C753D8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558B9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6E3AF7">
              <w:rPr>
                <w:rFonts w:cs="Times New Roman"/>
                <w:sz w:val="24"/>
                <w:szCs w:val="24"/>
              </w:rPr>
              <w:t xml:space="preserve"> «О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D0620" w:rsidRPr="00C753D8" w14:paraId="79640A94" w14:textId="77777777" w:rsidTr="005A603D">
        <w:tc>
          <w:tcPr>
            <w:tcW w:w="788" w:type="dxa"/>
          </w:tcPr>
          <w:p w14:paraId="16E13D17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9F15353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1A168B4B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30 от 06.10.2017</w:t>
            </w:r>
          </w:p>
        </w:tc>
        <w:tc>
          <w:tcPr>
            <w:tcW w:w="4403" w:type="dxa"/>
          </w:tcPr>
          <w:p w14:paraId="6DEA848D" w14:textId="77777777" w:rsidR="00CD0620" w:rsidRPr="00C753D8" w:rsidRDefault="00CD0620" w:rsidP="005A603D">
            <w:pPr>
              <w:tabs>
                <w:tab w:val="left" w:pos="653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      </w:r>
            <w:proofErr w:type="spellStart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Хоронхойское</w:t>
            </w:r>
            <w:proofErr w:type="spellEnd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», включая предоставление информации об объектах недвижимого имущества, находящихся в муниципальной собственности МО СП «</w:t>
            </w:r>
            <w:proofErr w:type="spellStart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Хоронхойское</w:t>
            </w:r>
            <w:proofErr w:type="spellEnd"/>
            <w:r w:rsidRPr="007D5282">
              <w:rPr>
                <w:rFonts w:eastAsia="Times New Roman" w:cs="Times New Roman"/>
                <w:sz w:val="24"/>
                <w:szCs w:val="24"/>
                <w:lang w:eastAsia="ru-RU"/>
              </w:rPr>
              <w:t>» и предназначенных для сдачи в аренду»</w:t>
            </w:r>
          </w:p>
        </w:tc>
        <w:tc>
          <w:tcPr>
            <w:tcW w:w="5670" w:type="dxa"/>
          </w:tcPr>
          <w:p w14:paraId="58EBF9ED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E3AF7">
              <w:rPr>
                <w:rFonts w:cs="Times New Roman"/>
                <w:sz w:val="24"/>
                <w:szCs w:val="24"/>
              </w:rPr>
              <w:t xml:space="preserve">В редакции </w:t>
            </w:r>
          </w:p>
          <w:p w14:paraId="6FDFD7BB" w14:textId="77777777" w:rsidR="00CD0620" w:rsidRPr="00C753D8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558B9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6E3AF7">
              <w:rPr>
                <w:rFonts w:cs="Times New Roman"/>
                <w:sz w:val="24"/>
                <w:szCs w:val="24"/>
              </w:rPr>
              <w:t xml:space="preserve"> «О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D0620" w:rsidRPr="00C753D8" w14:paraId="4BCA582F" w14:textId="77777777" w:rsidTr="005A603D">
        <w:tc>
          <w:tcPr>
            <w:tcW w:w="788" w:type="dxa"/>
          </w:tcPr>
          <w:p w14:paraId="0DF6D478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141A715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5EB39FE7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31 от 06.10.2017</w:t>
            </w:r>
          </w:p>
        </w:tc>
        <w:tc>
          <w:tcPr>
            <w:tcW w:w="4403" w:type="dxa"/>
          </w:tcPr>
          <w:p w14:paraId="2C0A4181" w14:textId="77777777" w:rsidR="00CD0620" w:rsidRPr="007D5282" w:rsidRDefault="00CD0620" w:rsidP="005A603D">
            <w:pPr>
              <w:tabs>
                <w:tab w:val="left" w:pos="653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528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«Постановка </w:t>
            </w:r>
            <w:r w:rsidRPr="007D528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  <w:p w14:paraId="207FAA83" w14:textId="77777777" w:rsidR="00CD0620" w:rsidRPr="00C753D8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BD235A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 редакции </w:t>
            </w:r>
          </w:p>
          <w:p w14:paraId="5F0223A3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558B9">
              <w:rPr>
                <w:rFonts w:cs="Times New Roman"/>
                <w:b/>
                <w:sz w:val="24"/>
                <w:szCs w:val="24"/>
              </w:rPr>
              <w:t>Постановления № 5 от 12.03.2018</w:t>
            </w:r>
            <w:r>
              <w:rPr>
                <w:rFonts w:cs="Times New Roman"/>
                <w:b/>
                <w:sz w:val="24"/>
                <w:szCs w:val="24"/>
              </w:rPr>
              <w:t>г.</w:t>
            </w:r>
            <w:r w:rsidRPr="00F558B9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5282">
              <w:rPr>
                <w:rFonts w:cs="Times New Roman"/>
                <w:sz w:val="24"/>
                <w:szCs w:val="24"/>
              </w:rPr>
              <w:t xml:space="preserve">О внесении изменений и дополнений в Административный </w:t>
            </w:r>
            <w:r w:rsidRPr="007D5282">
              <w:rPr>
                <w:rFonts w:cs="Times New Roman"/>
                <w:sz w:val="24"/>
                <w:szCs w:val="24"/>
              </w:rPr>
              <w:lastRenderedPageBreak/>
              <w:t>регламент предоставления муниципальной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собственности», утвержденного Постановлением № 31 от 06.10.2017г»</w:t>
            </w:r>
          </w:p>
          <w:p w14:paraId="701E0C4A" w14:textId="77777777" w:rsidR="00CD0620" w:rsidRPr="00C753D8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58B9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F0095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6E3AF7">
              <w:rPr>
                <w:rFonts w:cs="Times New Roman"/>
                <w:sz w:val="24"/>
              </w:rPr>
              <w:t>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</w:rPr>
              <w:t>»</w:t>
            </w:r>
          </w:p>
        </w:tc>
      </w:tr>
      <w:tr w:rsidR="00CD0620" w:rsidRPr="00C753D8" w14:paraId="5C603918" w14:textId="77777777" w:rsidTr="005A603D">
        <w:tc>
          <w:tcPr>
            <w:tcW w:w="788" w:type="dxa"/>
          </w:tcPr>
          <w:p w14:paraId="2CA5F318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56BA865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2" w:type="dxa"/>
          </w:tcPr>
          <w:p w14:paraId="3E28323D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43 от 27.12.2017</w:t>
            </w:r>
          </w:p>
        </w:tc>
        <w:tc>
          <w:tcPr>
            <w:tcW w:w="4403" w:type="dxa"/>
          </w:tcPr>
          <w:p w14:paraId="271C1844" w14:textId="77777777" w:rsidR="00CD0620" w:rsidRPr="00C753D8" w:rsidRDefault="00CD0620" w:rsidP="005A60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B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администрацией МО СП «</w:t>
            </w:r>
            <w:proofErr w:type="spellStart"/>
            <w:r w:rsidRPr="00CE36B8">
              <w:rPr>
                <w:rFonts w:ascii="Times New Roman" w:hAnsi="Times New Roman" w:cs="Times New Roman"/>
                <w:sz w:val="24"/>
                <w:szCs w:val="24"/>
              </w:rPr>
              <w:t>Хоронхойское</w:t>
            </w:r>
            <w:proofErr w:type="spellEnd"/>
            <w:r w:rsidRPr="00CE36B8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муниципальной </w:t>
            </w:r>
            <w:proofErr w:type="gramStart"/>
            <w:r w:rsidRPr="00CE36B8">
              <w:rPr>
                <w:rFonts w:ascii="Times New Roman" w:hAnsi="Times New Roman" w:cs="Times New Roman"/>
                <w:sz w:val="24"/>
                <w:szCs w:val="24"/>
              </w:rPr>
              <w:t>услуги  о</w:t>
            </w:r>
            <w:proofErr w:type="gramEnd"/>
            <w:r w:rsidRPr="00CE36B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переустройства и (или) перепланировки жилого помещения</w:t>
            </w:r>
          </w:p>
        </w:tc>
        <w:tc>
          <w:tcPr>
            <w:tcW w:w="5670" w:type="dxa"/>
          </w:tcPr>
          <w:p w14:paraId="7BDBB4D4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E3AF7">
              <w:rPr>
                <w:rFonts w:cs="Times New Roman"/>
                <w:sz w:val="24"/>
                <w:szCs w:val="24"/>
              </w:rPr>
              <w:t>В редакции</w:t>
            </w:r>
          </w:p>
          <w:p w14:paraId="36B517D6" w14:textId="77777777" w:rsidR="00CD0620" w:rsidRPr="00C753D8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558B9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6E3AF7">
              <w:rPr>
                <w:rFonts w:cs="Times New Roman"/>
                <w:sz w:val="24"/>
                <w:szCs w:val="24"/>
              </w:rPr>
              <w:t xml:space="preserve"> «О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D0620" w:rsidRPr="00C753D8" w14:paraId="0A1602DF" w14:textId="77777777" w:rsidTr="005A603D">
        <w:tc>
          <w:tcPr>
            <w:tcW w:w="788" w:type="dxa"/>
          </w:tcPr>
          <w:p w14:paraId="727B2B14" w14:textId="77777777" w:rsidR="00CD0620" w:rsidRPr="00D241CD" w:rsidRDefault="00CD0620" w:rsidP="00CD06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A30848A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802" w:type="dxa"/>
          </w:tcPr>
          <w:p w14:paraId="3259A017" w14:textId="77777777" w:rsidR="00CD0620" w:rsidRDefault="00CD0620" w:rsidP="005A60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10 от 14.06.2018</w:t>
            </w:r>
          </w:p>
        </w:tc>
        <w:tc>
          <w:tcPr>
            <w:tcW w:w="4403" w:type="dxa"/>
          </w:tcPr>
          <w:p w14:paraId="335F52DF" w14:textId="77777777" w:rsidR="00CD0620" w:rsidRPr="00CE36B8" w:rsidRDefault="00CD0620" w:rsidP="005A603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6B8">
              <w:rPr>
                <w:rFonts w:cs="Times New Roman"/>
                <w:bCs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сельского поселения «</w:t>
            </w:r>
            <w:proofErr w:type="spellStart"/>
            <w:r w:rsidRPr="00CE36B8">
              <w:rPr>
                <w:rFonts w:cs="Times New Roman"/>
                <w:bCs/>
                <w:sz w:val="24"/>
                <w:szCs w:val="24"/>
              </w:rPr>
              <w:t>Хоронхойское</w:t>
            </w:r>
            <w:proofErr w:type="spellEnd"/>
            <w:r w:rsidRPr="00CE36B8">
              <w:rPr>
                <w:rFonts w:cs="Times New Roman"/>
                <w:bCs/>
                <w:sz w:val="24"/>
                <w:szCs w:val="24"/>
              </w:rPr>
              <w:t xml:space="preserve">» Кяхтинского района Республики Бурятия по предоставлению </w:t>
            </w:r>
            <w:r w:rsidRPr="00CE36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услуги «Утверждение схемы расположения земельного участка или земельных </w:t>
            </w:r>
            <w:r w:rsidRPr="00CE36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участков на кадастровом плане территории»</w:t>
            </w:r>
          </w:p>
          <w:p w14:paraId="6AFAF78C" w14:textId="77777777" w:rsidR="00CD0620" w:rsidRPr="00C753D8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79B17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E3AF7">
              <w:rPr>
                <w:rFonts w:cs="Times New Roman"/>
                <w:sz w:val="24"/>
                <w:szCs w:val="24"/>
              </w:rPr>
              <w:t xml:space="preserve">В редакции </w:t>
            </w:r>
          </w:p>
          <w:p w14:paraId="0E05841F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11C9">
              <w:rPr>
                <w:rFonts w:cs="Times New Roman"/>
                <w:b/>
                <w:sz w:val="24"/>
                <w:szCs w:val="24"/>
              </w:rPr>
              <w:t>Постановления № 17 от 07.09.2018г.</w:t>
            </w:r>
            <w:r w:rsidRPr="006E3AF7">
              <w:rPr>
                <w:rFonts w:cs="Times New Roman"/>
                <w:sz w:val="24"/>
                <w:szCs w:val="24"/>
              </w:rPr>
              <w:t xml:space="preserve"> «О внесении изменений и дополнений в административные регламенты МО СП «</w:t>
            </w:r>
            <w:proofErr w:type="spellStart"/>
            <w:r w:rsidRPr="006E3AF7">
              <w:rPr>
                <w:rFonts w:cs="Times New Roman"/>
                <w:sz w:val="24"/>
                <w:szCs w:val="24"/>
              </w:rPr>
              <w:t>Хоронхойское</w:t>
            </w:r>
            <w:proofErr w:type="spellEnd"/>
            <w:r w:rsidRPr="006E3AF7">
              <w:rPr>
                <w:rFonts w:cs="Times New Roman"/>
                <w:sz w:val="24"/>
                <w:szCs w:val="24"/>
              </w:rPr>
              <w:t>»</w:t>
            </w:r>
          </w:p>
          <w:p w14:paraId="04AA46AC" w14:textId="77777777" w:rsidR="00CD0620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Постановления № 31 от 26.12.2018г.</w:t>
            </w:r>
          </w:p>
          <w:p w14:paraId="1365EACF" w14:textId="77777777" w:rsidR="00CD0620" w:rsidRPr="00AC11C9" w:rsidRDefault="00CD0620" w:rsidP="005A603D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4"/>
              </w:rPr>
            </w:pPr>
            <w:r w:rsidRPr="00AC11C9">
              <w:rPr>
                <w:b w:val="0"/>
                <w:sz w:val="24"/>
              </w:rPr>
              <w:t>О внесении изменений в Постановление Администрации МО СП «</w:t>
            </w:r>
            <w:proofErr w:type="spellStart"/>
            <w:r w:rsidRPr="00AC11C9">
              <w:rPr>
                <w:b w:val="0"/>
                <w:sz w:val="24"/>
              </w:rPr>
              <w:t>Хоронхойское</w:t>
            </w:r>
            <w:proofErr w:type="spellEnd"/>
            <w:r w:rsidRPr="00AC11C9">
              <w:rPr>
                <w:b w:val="0"/>
                <w:sz w:val="24"/>
              </w:rPr>
              <w:t>» от 14.06.2018 № 10 «</w:t>
            </w:r>
            <w:r w:rsidRPr="00AC11C9">
              <w:rPr>
                <w:rFonts w:eastAsia="Calibri"/>
                <w:b w:val="0"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сельского поселения «</w:t>
            </w:r>
            <w:proofErr w:type="spellStart"/>
            <w:r w:rsidRPr="00AC11C9">
              <w:rPr>
                <w:rFonts w:eastAsia="Calibri"/>
                <w:b w:val="0"/>
                <w:sz w:val="24"/>
                <w:szCs w:val="24"/>
              </w:rPr>
              <w:t>Хоронхойское</w:t>
            </w:r>
            <w:proofErr w:type="spellEnd"/>
            <w:r w:rsidRPr="00AC11C9">
              <w:rPr>
                <w:rFonts w:eastAsia="Calibri"/>
                <w:b w:val="0"/>
                <w:sz w:val="24"/>
                <w:szCs w:val="24"/>
              </w:rPr>
              <w:t xml:space="preserve">» Кяхтинского района Республики Бурятия по предоставлению </w:t>
            </w:r>
            <w:r w:rsidRPr="00AC11C9">
              <w:rPr>
                <w:b w:val="0"/>
                <w:bCs w:val="0"/>
                <w:sz w:val="24"/>
                <w:szCs w:val="24"/>
              </w:rPr>
              <w:t>муниципальной услуги «Утверждение схемы расположения земельного участка или земельных участков на кадастровом плане территории»</w:t>
            </w:r>
            <w:r w:rsidRPr="00AC11C9">
              <w:rPr>
                <w:b w:val="0"/>
                <w:sz w:val="24"/>
                <w:szCs w:val="24"/>
              </w:rPr>
              <w:t>»</w:t>
            </w:r>
            <w:r w:rsidRPr="00AC11C9">
              <w:rPr>
                <w:b w:val="0"/>
                <w:sz w:val="24"/>
              </w:rPr>
              <w:t>.</w:t>
            </w:r>
          </w:p>
          <w:p w14:paraId="47EDD520" w14:textId="77777777" w:rsidR="00CD0620" w:rsidRPr="00AC11C9" w:rsidRDefault="00CD0620" w:rsidP="005A6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DD73377" w14:textId="77777777" w:rsidR="00CD0620" w:rsidRDefault="00CD0620" w:rsidP="006C0B77">
      <w:pPr>
        <w:spacing w:after="0"/>
        <w:ind w:firstLine="709"/>
        <w:jc w:val="both"/>
        <w:sectPr w:rsidR="00CD0620" w:rsidSect="00CD0620">
          <w:pgSz w:w="16838" w:h="11906" w:orient="landscape" w:code="9"/>
          <w:pgMar w:top="1134" w:right="1134" w:bottom="567" w:left="1134" w:header="709" w:footer="709" w:gutter="0"/>
          <w:cols w:space="708"/>
          <w:docGrid w:linePitch="381"/>
        </w:sectPr>
      </w:pPr>
    </w:p>
    <w:p w14:paraId="67EEB9CF" w14:textId="50A839A2" w:rsidR="009064A3" w:rsidRDefault="00CD0620" w:rsidP="00CD062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С</w:t>
      </w:r>
      <w:r>
        <w:rPr>
          <w:b/>
          <w:bCs/>
        </w:rPr>
        <w:t>тандарты муниципальных услуг</w:t>
      </w:r>
      <w:r w:rsidRPr="009064A3">
        <w:rPr>
          <w:b/>
          <w:bCs/>
        </w:rPr>
        <w:t>.</w:t>
      </w:r>
    </w:p>
    <w:p w14:paraId="076E1A66" w14:textId="77777777" w:rsidR="00CD0620" w:rsidRDefault="00CD0620" w:rsidP="00CD0620">
      <w:pPr>
        <w:spacing w:after="0"/>
        <w:ind w:firstLine="709"/>
        <w:jc w:val="center"/>
      </w:pPr>
    </w:p>
    <w:p w14:paraId="04B586A9" w14:textId="261C2A8C" w:rsidR="006671B2" w:rsidRPr="006671B2" w:rsidRDefault="006671B2" w:rsidP="006671B2">
      <w:pPr>
        <w:shd w:val="clear" w:color="auto" w:fill="FFFFFF"/>
        <w:spacing w:line="345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hyperlink r:id="rId5" w:history="1">
        <w:r w:rsidRPr="006671B2">
          <w:rPr>
            <w:rFonts w:cs="Times New Roman"/>
            <w:szCs w:val="28"/>
          </w:rPr>
          <w:t xml:space="preserve">В соответствии со ст.12 </w:t>
        </w:r>
        <w:r w:rsidRPr="006671B2">
          <w:rPr>
            <w:rFonts w:eastAsia="Times New Roman" w:cs="Times New Roman"/>
            <w:szCs w:val="28"/>
            <w:lang w:eastAsia="ru-RU"/>
          </w:rPr>
          <w:t>Федеральн</w:t>
        </w:r>
        <w:r w:rsidRPr="006671B2">
          <w:rPr>
            <w:rFonts w:eastAsia="Times New Roman" w:cs="Times New Roman"/>
            <w:szCs w:val="28"/>
            <w:lang w:eastAsia="ru-RU"/>
          </w:rPr>
          <w:t>ого</w:t>
        </w:r>
        <w:r w:rsidRPr="006671B2">
          <w:rPr>
            <w:rFonts w:eastAsia="Times New Roman" w:cs="Times New Roman"/>
            <w:szCs w:val="28"/>
            <w:lang w:eastAsia="ru-RU"/>
          </w:rPr>
          <w:t xml:space="preserve"> закон</w:t>
        </w:r>
        <w:r w:rsidRPr="006671B2">
          <w:rPr>
            <w:rFonts w:eastAsia="Times New Roman" w:cs="Times New Roman"/>
            <w:szCs w:val="28"/>
            <w:lang w:eastAsia="ru-RU"/>
          </w:rPr>
          <w:t>а</w:t>
        </w:r>
        <w:r w:rsidRPr="006671B2">
          <w:rPr>
            <w:rFonts w:eastAsia="Times New Roman" w:cs="Times New Roman"/>
            <w:szCs w:val="28"/>
            <w:lang w:eastAsia="ru-RU"/>
          </w:rPr>
          <w:t xml:space="preserve"> от 27.07.2010 N 210-ФЗ (ред. от 08.07.2024</w:t>
        </w:r>
        <w:r w:rsidRPr="006671B2">
          <w:rPr>
            <w:rFonts w:eastAsia="Times New Roman" w:cs="Times New Roman"/>
            <w:szCs w:val="28"/>
            <w:lang w:eastAsia="ru-RU"/>
          </w:rPr>
          <w:t>г.</w:t>
        </w:r>
        <w:r w:rsidRPr="006671B2">
          <w:rPr>
            <w:rFonts w:eastAsia="Times New Roman" w:cs="Times New Roman"/>
            <w:szCs w:val="28"/>
            <w:lang w:eastAsia="ru-RU"/>
          </w:rPr>
          <w:t xml:space="preserve">) </w:t>
        </w:r>
        <w:r w:rsidRPr="006671B2">
          <w:rPr>
            <w:rFonts w:eastAsia="Times New Roman" w:cs="Times New Roman"/>
            <w:szCs w:val="28"/>
            <w:lang w:eastAsia="ru-RU"/>
          </w:rPr>
          <w:t>«</w:t>
        </w:r>
        <w:r w:rsidRPr="006671B2">
          <w:rPr>
            <w:rFonts w:eastAsia="Times New Roman" w:cs="Times New Roman"/>
            <w:szCs w:val="28"/>
            <w:lang w:eastAsia="ru-RU"/>
          </w:rPr>
          <w:t>Об</w:t>
        </w:r>
        <w:r w:rsidRPr="006671B2">
          <w:rPr>
            <w:rFonts w:eastAsia="Times New Roman" w:cs="Times New Roman"/>
            <w:szCs w:val="28"/>
            <w:lang w:eastAsia="ru-RU"/>
          </w:rPr>
          <w:t xml:space="preserve"> </w:t>
        </w:r>
        <w:r w:rsidRPr="006671B2">
          <w:rPr>
            <w:rFonts w:eastAsia="Times New Roman" w:cs="Times New Roman"/>
            <w:szCs w:val="28"/>
            <w:lang w:eastAsia="ru-RU"/>
          </w:rPr>
          <w:t>организации предоставления государственных и муниципальных услуг</w:t>
        </w:r>
      </w:hyperlink>
      <w:r w:rsidRPr="006671B2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административные регламенты должны содержать следующую структуру</w:t>
      </w:r>
      <w:r w:rsidRPr="006671B2">
        <w:rPr>
          <w:rFonts w:eastAsia="Times New Roman" w:cs="Times New Roman"/>
          <w:szCs w:val="28"/>
          <w:lang w:eastAsia="ru-RU"/>
        </w:rPr>
        <w:t xml:space="preserve">: </w:t>
      </w:r>
    </w:p>
    <w:p w14:paraId="4BA9536E" w14:textId="1736EC1A" w:rsidR="006671B2" w:rsidRPr="006671B2" w:rsidRDefault="006671B2" w:rsidP="006671B2">
      <w:pPr>
        <w:shd w:val="clear" w:color="auto" w:fill="FFFFFF"/>
        <w:spacing w:after="0" w:line="450" w:lineRule="atLeast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14"/>
          <w:szCs w:val="14"/>
          <w:lang w:eastAsia="ru-RU"/>
        </w:rPr>
      </w:pPr>
      <w:r w:rsidRPr="006671B2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Статья 12. Требования к структуре административных регламентов</w:t>
      </w:r>
    </w:p>
    <w:p w14:paraId="5002C1E7" w14:textId="77777777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14:paraId="14D5A4F2" w14:textId="77777777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2. Структура административного регламента должна содержать разделы, устанавливающие:</w:t>
      </w:r>
    </w:p>
    <w:p w14:paraId="63258C36" w14:textId="77777777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1) общие положения;</w:t>
      </w:r>
    </w:p>
    <w:p w14:paraId="3280EB94" w14:textId="77777777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2) стандарт предоставления государственной или муниципальной услуги;</w:t>
      </w:r>
    </w:p>
    <w:p w14:paraId="528286C8" w14:textId="4FD23B92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828282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671B2">
        <w:rPr>
          <w:rFonts w:eastAsia="Times New Roman" w:cs="Times New Roman"/>
          <w:color w:val="828282"/>
          <w:szCs w:val="28"/>
          <w:lang w:eastAsia="ru-RU"/>
        </w:rPr>
        <w:t>(в ред. Федеральных законов от 21.12.2013 </w:t>
      </w:r>
      <w:hyperlink r:id="rId6" w:anchor="dst100014" w:history="1">
        <w:r w:rsidRPr="006671B2">
          <w:rPr>
            <w:rFonts w:eastAsia="Times New Roman" w:cs="Times New Roman"/>
            <w:color w:val="1A0DAB"/>
            <w:szCs w:val="28"/>
            <w:lang w:eastAsia="ru-RU"/>
          </w:rPr>
          <w:t>N 359-ФЗ</w:t>
        </w:r>
      </w:hyperlink>
      <w:r w:rsidRPr="006671B2">
        <w:rPr>
          <w:rFonts w:eastAsia="Times New Roman" w:cs="Times New Roman"/>
          <w:color w:val="828282"/>
          <w:szCs w:val="28"/>
          <w:lang w:eastAsia="ru-RU"/>
        </w:rPr>
        <w:t>, от 30.12.2020 </w:t>
      </w:r>
      <w:hyperlink r:id="rId7" w:anchor="dst100065" w:history="1">
        <w:r w:rsidRPr="006671B2">
          <w:rPr>
            <w:rFonts w:eastAsia="Times New Roman" w:cs="Times New Roman"/>
            <w:color w:val="1A0DAB"/>
            <w:szCs w:val="28"/>
            <w:lang w:eastAsia="ru-RU"/>
          </w:rPr>
          <w:t>N 509-ФЗ</w:t>
        </w:r>
      </w:hyperlink>
      <w:r w:rsidRPr="006671B2">
        <w:rPr>
          <w:rFonts w:eastAsia="Times New Roman" w:cs="Times New Roman"/>
          <w:color w:val="828282"/>
          <w:szCs w:val="28"/>
          <w:lang w:eastAsia="ru-RU"/>
        </w:rPr>
        <w:t>)</w:t>
      </w:r>
    </w:p>
    <w:p w14:paraId="77D8508D" w14:textId="77777777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4) формы контроля за исполнением административного регламента;</w:t>
      </w:r>
    </w:p>
    <w:p w14:paraId="01B7C6B6" w14:textId="3DE9E846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828282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8" w:anchor="dst100352" w:history="1">
        <w:r w:rsidRPr="006671B2">
          <w:rPr>
            <w:rFonts w:eastAsia="Times New Roman" w:cs="Times New Roman"/>
            <w:color w:val="1A0DAB"/>
            <w:szCs w:val="28"/>
            <w:u w:val="single"/>
            <w:lang w:eastAsia="ru-RU"/>
          </w:rPr>
          <w:t>части 1.1 статьи 16</w:t>
        </w:r>
      </w:hyperlink>
      <w:r w:rsidRPr="006671B2">
        <w:rPr>
          <w:rFonts w:eastAsia="Times New Roman" w:cs="Times New Roman"/>
          <w:color w:val="000000"/>
          <w:szCs w:val="28"/>
          <w:lang w:eastAsia="ru-RU"/>
        </w:rPr>
        <w:t> настоящего Федерального закона, а также их должностных лиц, государственных или муниципальных служащих, работников.</w:t>
      </w:r>
      <w:r w:rsidRPr="006671B2">
        <w:rPr>
          <w:rFonts w:eastAsia="Times New Roman" w:cs="Times New Roman"/>
          <w:color w:val="828282"/>
          <w:szCs w:val="28"/>
          <w:lang w:eastAsia="ru-RU"/>
        </w:rPr>
        <w:t>(п. 5 в ред. Федерального </w:t>
      </w:r>
      <w:hyperlink r:id="rId9" w:anchor="dst100058" w:history="1">
        <w:r w:rsidRPr="006671B2">
          <w:rPr>
            <w:rFonts w:eastAsia="Times New Roman" w:cs="Times New Roman"/>
            <w:color w:val="1A0DAB"/>
            <w:szCs w:val="28"/>
            <w:lang w:eastAsia="ru-RU"/>
          </w:rPr>
          <w:t>закона</w:t>
        </w:r>
      </w:hyperlink>
      <w:r w:rsidRPr="006671B2">
        <w:rPr>
          <w:rFonts w:eastAsia="Times New Roman" w:cs="Times New Roman"/>
          <w:color w:val="828282"/>
          <w:szCs w:val="28"/>
          <w:lang w:eastAsia="ru-RU"/>
        </w:rPr>
        <w:t> от 29.12.2017 N 479-ФЗ)</w:t>
      </w:r>
    </w:p>
    <w:p w14:paraId="22DB747E" w14:textId="15B4746A" w:rsidR="006671B2" w:rsidRPr="006671B2" w:rsidRDefault="006671B2" w:rsidP="006671B2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828282"/>
          <w:szCs w:val="28"/>
          <w:lang w:eastAsia="ru-RU"/>
        </w:rPr>
      </w:pPr>
      <w:r w:rsidRPr="006671B2">
        <w:rPr>
          <w:rFonts w:eastAsia="Times New Roman" w:cs="Times New Roman"/>
          <w:color w:val="000000"/>
          <w:szCs w:val="28"/>
          <w:lang w:eastAsia="ru-RU"/>
        </w:rPr>
        <w:t>3.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671B2">
        <w:rPr>
          <w:rFonts w:eastAsia="Times New Roman" w:cs="Times New Roman"/>
          <w:color w:val="828282"/>
          <w:szCs w:val="28"/>
          <w:lang w:eastAsia="ru-RU"/>
        </w:rPr>
        <w:t>(часть 3 введена Федеральным </w:t>
      </w:r>
      <w:hyperlink r:id="rId10" w:anchor="dst100066" w:history="1">
        <w:r w:rsidRPr="006671B2">
          <w:rPr>
            <w:rFonts w:eastAsia="Times New Roman" w:cs="Times New Roman"/>
            <w:color w:val="1A0DAB"/>
            <w:szCs w:val="28"/>
            <w:lang w:eastAsia="ru-RU"/>
          </w:rPr>
          <w:t>законом</w:t>
        </w:r>
      </w:hyperlink>
      <w:r w:rsidRPr="006671B2">
        <w:rPr>
          <w:rFonts w:eastAsia="Times New Roman" w:cs="Times New Roman"/>
          <w:color w:val="828282"/>
          <w:szCs w:val="28"/>
          <w:lang w:eastAsia="ru-RU"/>
        </w:rPr>
        <w:t> от 30.12.2020 N 509-ФЗ)</w:t>
      </w:r>
    </w:p>
    <w:p w14:paraId="25586D6C" w14:textId="38E0E493" w:rsidR="00F12C76" w:rsidRDefault="00F12C76" w:rsidP="006671B2">
      <w:pPr>
        <w:spacing w:after="0" w:line="360" w:lineRule="auto"/>
        <w:ind w:firstLine="709"/>
        <w:jc w:val="both"/>
      </w:pPr>
    </w:p>
    <w:sectPr w:rsidR="00F12C76" w:rsidSect="006671B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C15B1"/>
    <w:multiLevelType w:val="hybridMultilevel"/>
    <w:tmpl w:val="A882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2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3"/>
    <w:rsid w:val="002D57BC"/>
    <w:rsid w:val="006671B2"/>
    <w:rsid w:val="006A3153"/>
    <w:rsid w:val="006C0B77"/>
    <w:rsid w:val="008242FF"/>
    <w:rsid w:val="00870751"/>
    <w:rsid w:val="009064A3"/>
    <w:rsid w:val="00922C48"/>
    <w:rsid w:val="00B915B7"/>
    <w:rsid w:val="00CD0620"/>
    <w:rsid w:val="00EA59DF"/>
    <w:rsid w:val="00EE4070"/>
    <w:rsid w:val="00F12C76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FAD"/>
  <w15:chartTrackingRefBased/>
  <w15:docId w15:val="{67BEB218-8DDE-4C86-86D2-1E46FA1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0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3">
    <w:name w:val="Основной текст (3)_"/>
    <w:basedOn w:val="a0"/>
    <w:link w:val="30"/>
    <w:rsid w:val="00CD06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620"/>
    <w:pPr>
      <w:widowControl w:val="0"/>
      <w:shd w:val="clear" w:color="auto" w:fill="FFFFFF"/>
      <w:spacing w:before="60" w:after="60" w:line="0" w:lineRule="atLeast"/>
      <w:jc w:val="center"/>
    </w:pPr>
    <w:rPr>
      <w:rFonts w:eastAsia="Times New Roman" w:cs="Times New Roman"/>
      <w:b/>
      <w:bCs/>
      <w:szCs w:val="28"/>
    </w:rPr>
  </w:style>
  <w:style w:type="paragraph" w:styleId="a4">
    <w:name w:val="List Paragraph"/>
    <w:basedOn w:val="a"/>
    <w:uiPriority w:val="34"/>
    <w:qFormat/>
    <w:rsid w:val="00CD0620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27/3d0cac60971a511280cbba229d9b6329c07731f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1006/b004fed0b70d0f223e4a81f8ad6cd92af90a7e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103023/" TargetMode="External"/><Relationship Id="rId10" Type="http://schemas.openxmlformats.org/officeDocument/2006/relationships/hyperlink" Target="https://www.consultant.ru/document/cons_doc_LAW_454127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675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2024-08-19T06:33:00Z</dcterms:created>
  <dcterms:modified xsi:type="dcterms:W3CDTF">2024-08-19T06:33:00Z</dcterms:modified>
</cp:coreProperties>
</file>